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4E" w:rsidRPr="00B47B9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52"/>
          <w:szCs w:val="22"/>
        </w:rPr>
      </w:pPr>
      <w:r w:rsidRPr="00B47B9E">
        <w:rPr>
          <w:rFonts w:asciiTheme="minorHAnsi" w:hAnsiTheme="minorHAnsi"/>
          <w:b/>
          <w:bCs/>
          <w:sz w:val="52"/>
          <w:szCs w:val="22"/>
        </w:rPr>
        <w:t>MR1100 Marketing 1 Midterm Information</w:t>
      </w:r>
    </w:p>
    <w:p w:rsidR="00344E4E" w:rsidRPr="00B47B9E" w:rsidRDefault="008938E2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24"/>
          <w:szCs w:val="22"/>
        </w:rPr>
      </w:pPr>
      <w:r>
        <w:rPr>
          <w:rFonts w:asciiTheme="minorHAnsi" w:hAnsiTheme="minorHAnsi"/>
          <w:b/>
          <w:bCs/>
          <w:sz w:val="36"/>
          <w:szCs w:val="22"/>
        </w:rPr>
        <w:t>Paul Tilley</w:t>
      </w:r>
      <w:r w:rsidR="00B47B9E">
        <w:rPr>
          <w:rFonts w:asciiTheme="minorHAnsi" w:hAnsiTheme="minorHAnsi"/>
          <w:b/>
          <w:bCs/>
          <w:sz w:val="36"/>
          <w:szCs w:val="22"/>
        </w:rPr>
        <w:br/>
      </w:r>
      <w:hyperlink r:id="rId6" w:history="1">
        <w:r w:rsidR="00B47B9E" w:rsidRPr="00B47B9E">
          <w:rPr>
            <w:rStyle w:val="Hyperlink"/>
            <w:rFonts w:asciiTheme="minorHAnsi" w:hAnsiTheme="minorHAnsi"/>
            <w:b/>
            <w:bCs/>
            <w:sz w:val="24"/>
            <w:szCs w:val="22"/>
          </w:rPr>
          <w:t>paul.tilley@cna.nl.ca</w:t>
        </w:r>
      </w:hyperlink>
    </w:p>
    <w:p w:rsidR="00B47B9E" w:rsidRDefault="00B47B9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 w:rsidRPr="00B47B9E">
        <w:rPr>
          <w:rFonts w:asciiTheme="minorHAnsi" w:hAnsiTheme="minorHAnsi"/>
          <w:b/>
          <w:bCs/>
          <w:sz w:val="24"/>
          <w:szCs w:val="22"/>
        </w:rPr>
        <w:t>On FB – Paul Tilley’s Resource Page</w:t>
      </w:r>
    </w:p>
    <w:p w:rsidR="008938E2" w:rsidRDefault="008938E2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</w:p>
    <w:p w:rsidR="00344E4E" w:rsidRDefault="008938E2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>
        <w:rPr>
          <w:rFonts w:asciiTheme="minorHAnsi" w:hAnsiTheme="minorHAnsi"/>
          <w:b/>
          <w:bCs/>
          <w:sz w:val="36"/>
          <w:szCs w:val="22"/>
        </w:rPr>
        <w:t xml:space="preserve">Exam </w:t>
      </w:r>
      <w:r w:rsidR="00344E4E">
        <w:rPr>
          <w:rFonts w:asciiTheme="minorHAnsi" w:hAnsiTheme="minorHAnsi"/>
          <w:b/>
          <w:bCs/>
          <w:sz w:val="36"/>
          <w:szCs w:val="22"/>
        </w:rPr>
        <w:t xml:space="preserve">Time:  </w:t>
      </w:r>
      <w:r w:rsidR="002B6561">
        <w:rPr>
          <w:rFonts w:asciiTheme="minorHAnsi" w:hAnsiTheme="minorHAnsi"/>
          <w:b/>
          <w:bCs/>
          <w:sz w:val="36"/>
          <w:szCs w:val="22"/>
        </w:rPr>
        <w:t>Wednesday</w:t>
      </w:r>
      <w:r w:rsidR="00344E4E">
        <w:rPr>
          <w:rFonts w:asciiTheme="minorHAnsi" w:hAnsiTheme="minorHAnsi"/>
          <w:b/>
          <w:bCs/>
          <w:sz w:val="36"/>
          <w:szCs w:val="22"/>
        </w:rPr>
        <w:t>,</w:t>
      </w:r>
      <w:r w:rsidR="002B6561">
        <w:rPr>
          <w:rFonts w:asciiTheme="minorHAnsi" w:hAnsiTheme="minorHAnsi"/>
          <w:b/>
          <w:bCs/>
          <w:sz w:val="36"/>
          <w:szCs w:val="22"/>
        </w:rPr>
        <w:t xml:space="preserve"> October 19, </w:t>
      </w:r>
      <w:proofErr w:type="gramStart"/>
      <w:r w:rsidR="002B6561">
        <w:rPr>
          <w:rFonts w:asciiTheme="minorHAnsi" w:hAnsiTheme="minorHAnsi"/>
          <w:b/>
          <w:bCs/>
          <w:sz w:val="36"/>
          <w:szCs w:val="22"/>
        </w:rPr>
        <w:t xml:space="preserve">2011 </w:t>
      </w:r>
      <w:r w:rsidR="00344E4E">
        <w:rPr>
          <w:rFonts w:asciiTheme="minorHAnsi" w:hAnsiTheme="minorHAnsi"/>
          <w:b/>
          <w:bCs/>
          <w:sz w:val="36"/>
          <w:szCs w:val="22"/>
        </w:rPr>
        <w:t xml:space="preserve"> </w:t>
      </w:r>
      <w:r w:rsidR="002B6561">
        <w:rPr>
          <w:rFonts w:asciiTheme="minorHAnsi" w:hAnsiTheme="minorHAnsi"/>
          <w:b/>
          <w:bCs/>
          <w:sz w:val="36"/>
          <w:szCs w:val="22"/>
        </w:rPr>
        <w:t>1:30</w:t>
      </w:r>
      <w:proofErr w:type="gramEnd"/>
      <w:r w:rsidR="00344E4E">
        <w:rPr>
          <w:rFonts w:asciiTheme="minorHAnsi" w:hAnsiTheme="minorHAnsi"/>
          <w:b/>
          <w:bCs/>
          <w:sz w:val="36"/>
          <w:szCs w:val="22"/>
        </w:rPr>
        <w:t>-</w:t>
      </w:r>
      <w:r w:rsidR="002B6561">
        <w:rPr>
          <w:rFonts w:asciiTheme="minorHAnsi" w:hAnsiTheme="minorHAnsi"/>
          <w:b/>
          <w:bCs/>
          <w:sz w:val="36"/>
          <w:szCs w:val="22"/>
        </w:rPr>
        <w:t>2:30</w:t>
      </w:r>
      <w:r w:rsidR="00344E4E">
        <w:rPr>
          <w:rFonts w:asciiTheme="minorHAnsi" w:hAnsiTheme="minorHAnsi"/>
          <w:b/>
          <w:bCs/>
          <w:sz w:val="36"/>
          <w:szCs w:val="22"/>
        </w:rPr>
        <w:t>pm</w:t>
      </w: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 w:rsidRPr="007A0E3B">
        <w:rPr>
          <w:rFonts w:asciiTheme="minorHAnsi" w:hAnsiTheme="minorHAnsi"/>
          <w:b/>
          <w:bCs/>
          <w:sz w:val="36"/>
          <w:szCs w:val="22"/>
        </w:rPr>
        <w:t>Cover</w:t>
      </w:r>
      <w:r>
        <w:rPr>
          <w:rFonts w:asciiTheme="minorHAnsi" w:hAnsiTheme="minorHAnsi"/>
          <w:b/>
          <w:bCs/>
          <w:sz w:val="36"/>
          <w:szCs w:val="22"/>
        </w:rPr>
        <w:t xml:space="preserve">age: </w:t>
      </w:r>
      <w:r w:rsidRPr="007A0E3B">
        <w:rPr>
          <w:rFonts w:asciiTheme="minorHAnsi" w:hAnsiTheme="minorHAnsi"/>
          <w:b/>
          <w:bCs/>
          <w:sz w:val="36"/>
          <w:szCs w:val="22"/>
        </w:rPr>
        <w:t xml:space="preserve"> Chapter 1 </w:t>
      </w:r>
      <w:r>
        <w:rPr>
          <w:rFonts w:asciiTheme="minorHAnsi" w:hAnsiTheme="minorHAnsi"/>
          <w:b/>
          <w:bCs/>
          <w:sz w:val="36"/>
          <w:szCs w:val="22"/>
        </w:rPr>
        <w:t>–</w:t>
      </w:r>
      <w:r w:rsidRPr="007A0E3B">
        <w:rPr>
          <w:rFonts w:asciiTheme="minorHAnsi" w:hAnsiTheme="minorHAnsi"/>
          <w:b/>
          <w:bCs/>
          <w:sz w:val="36"/>
          <w:szCs w:val="22"/>
        </w:rPr>
        <w:t xml:space="preserve"> 4</w:t>
      </w: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</w:p>
    <w:p w:rsidR="00344E4E" w:rsidRDefault="008938E2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>
        <w:rPr>
          <w:rFonts w:asciiTheme="minorHAnsi" w:hAnsiTheme="minorHAnsi"/>
          <w:b/>
          <w:bCs/>
          <w:sz w:val="36"/>
          <w:szCs w:val="22"/>
        </w:rPr>
        <w:t xml:space="preserve">Exam </w:t>
      </w:r>
      <w:r w:rsidR="00344E4E">
        <w:rPr>
          <w:rFonts w:asciiTheme="minorHAnsi" w:hAnsiTheme="minorHAnsi"/>
          <w:b/>
          <w:bCs/>
          <w:sz w:val="36"/>
          <w:szCs w:val="22"/>
        </w:rPr>
        <w:t>Format:</w:t>
      </w: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>
        <w:rPr>
          <w:rFonts w:asciiTheme="minorHAnsi" w:hAnsiTheme="minorHAnsi"/>
          <w:b/>
          <w:bCs/>
          <w:sz w:val="36"/>
          <w:szCs w:val="22"/>
        </w:rPr>
        <w:t xml:space="preserve">Part 1 - 20 Multiple Choice Questions @ </w:t>
      </w:r>
      <w:r w:rsidR="002B6561">
        <w:rPr>
          <w:rFonts w:asciiTheme="minorHAnsi" w:hAnsiTheme="minorHAnsi"/>
          <w:b/>
          <w:bCs/>
          <w:sz w:val="36"/>
          <w:szCs w:val="22"/>
        </w:rPr>
        <w:t>3</w:t>
      </w:r>
      <w:r>
        <w:rPr>
          <w:rFonts w:asciiTheme="minorHAnsi" w:hAnsiTheme="minorHAnsi"/>
          <w:b/>
          <w:bCs/>
          <w:sz w:val="36"/>
          <w:szCs w:val="22"/>
        </w:rPr>
        <w:t>% Each</w:t>
      </w:r>
    </w:p>
    <w:p w:rsidR="00344E4E" w:rsidRDefault="002B6561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>
        <w:rPr>
          <w:rFonts w:asciiTheme="minorHAnsi" w:hAnsiTheme="minorHAnsi"/>
          <w:b/>
          <w:bCs/>
          <w:sz w:val="36"/>
          <w:szCs w:val="22"/>
        </w:rPr>
        <w:t>Part 2 – Choice of 3 of 4</w:t>
      </w:r>
      <w:r w:rsidR="00344E4E">
        <w:rPr>
          <w:rFonts w:asciiTheme="minorHAnsi" w:hAnsiTheme="minorHAnsi"/>
          <w:b/>
          <w:bCs/>
          <w:sz w:val="36"/>
          <w:szCs w:val="22"/>
        </w:rPr>
        <w:t xml:space="preserve"> </w:t>
      </w:r>
      <w:r w:rsidR="008938E2">
        <w:rPr>
          <w:rFonts w:asciiTheme="minorHAnsi" w:hAnsiTheme="minorHAnsi"/>
          <w:b/>
          <w:bCs/>
          <w:sz w:val="36"/>
          <w:szCs w:val="22"/>
        </w:rPr>
        <w:t>Questions @</w:t>
      </w:r>
      <w:r w:rsidR="00344E4E">
        <w:rPr>
          <w:rFonts w:asciiTheme="minorHAnsi" w:hAnsiTheme="minorHAnsi"/>
          <w:b/>
          <w:bCs/>
          <w:sz w:val="36"/>
          <w:szCs w:val="22"/>
        </w:rPr>
        <w:t xml:space="preserve"> </w:t>
      </w:r>
      <w:r>
        <w:rPr>
          <w:rFonts w:asciiTheme="minorHAnsi" w:hAnsiTheme="minorHAnsi"/>
          <w:b/>
          <w:bCs/>
          <w:sz w:val="36"/>
          <w:szCs w:val="22"/>
        </w:rPr>
        <w:t>15</w:t>
      </w:r>
      <w:r w:rsidR="00344E4E">
        <w:rPr>
          <w:rFonts w:asciiTheme="minorHAnsi" w:hAnsiTheme="minorHAnsi"/>
          <w:b/>
          <w:bCs/>
          <w:sz w:val="36"/>
          <w:szCs w:val="22"/>
        </w:rPr>
        <w:t>%</w:t>
      </w:r>
      <w:r>
        <w:rPr>
          <w:rFonts w:asciiTheme="minorHAnsi" w:hAnsiTheme="minorHAnsi"/>
          <w:b/>
          <w:bCs/>
          <w:sz w:val="36"/>
          <w:szCs w:val="22"/>
        </w:rPr>
        <w:t xml:space="preserve"> each</w:t>
      </w: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r>
        <w:rPr>
          <w:rFonts w:asciiTheme="minorHAnsi" w:hAnsiTheme="minorHAnsi"/>
          <w:b/>
          <w:bCs/>
          <w:sz w:val="36"/>
          <w:szCs w:val="22"/>
        </w:rPr>
        <w:t>Key Objectives covered on the exam:</w:t>
      </w:r>
    </w:p>
    <w:p w:rsidR="00344E4E" w:rsidRDefault="00344E4E" w:rsidP="00344E4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rFonts w:asciiTheme="minorHAnsi" w:hAnsiTheme="minorHAnsi"/>
          <w:b/>
          <w:bCs/>
          <w:sz w:val="36"/>
          <w:szCs w:val="22"/>
        </w:rPr>
      </w:pPr>
      <w:bookmarkStart w:id="0" w:name="_GoBack"/>
      <w:bookmarkEnd w:id="0"/>
    </w:p>
    <w:p w:rsidR="00344E4E" w:rsidRPr="008F0534" w:rsidRDefault="00344E4E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Discuss the essential requirements for successful marketing</w:t>
      </w:r>
    </w:p>
    <w:p w:rsidR="00344E4E" w:rsidRPr="008F0534" w:rsidRDefault="00344E4E" w:rsidP="008938E2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Identify the elements of the marketing mix</w:t>
      </w:r>
    </w:p>
    <w:p w:rsidR="00344E4E" w:rsidRPr="008F0534" w:rsidRDefault="00344E4E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Cs w:val="17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Trace the evolution of marketing through the various eras of marketing.</w:t>
      </w:r>
      <w:r w:rsidRPr="008F0534">
        <w:rPr>
          <w:rFonts w:asciiTheme="minorHAnsi" w:hAnsiTheme="minorHAnsi" w:cstheme="minorHAnsi"/>
          <w:color w:val="000000" w:themeColor="text1"/>
          <w:szCs w:val="17"/>
        </w:rPr>
        <w:t xml:space="preserve"> </w:t>
      </w:r>
    </w:p>
    <w:p w:rsidR="00344E4E" w:rsidRPr="008F0534" w:rsidRDefault="00344E4E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2"/>
          <w:szCs w:val="19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Describe </w:t>
      </w:r>
      <w:r w:rsidR="008938E2" w:rsidRPr="008F0534">
        <w:rPr>
          <w:rFonts w:asciiTheme="minorHAnsi" w:hAnsiTheme="minorHAnsi" w:cstheme="minorHAnsi"/>
          <w:color w:val="000000" w:themeColor="text1"/>
          <w:sz w:val="24"/>
        </w:rPr>
        <w:t xml:space="preserve">and discuss the key elements of </w:t>
      </w: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the strategic </w:t>
      </w:r>
      <w:r w:rsidR="008938E2" w:rsidRPr="008F0534">
        <w:rPr>
          <w:rFonts w:asciiTheme="minorHAnsi" w:hAnsiTheme="minorHAnsi" w:cstheme="minorHAnsi"/>
          <w:color w:val="000000" w:themeColor="text1"/>
          <w:sz w:val="24"/>
        </w:rPr>
        <w:t xml:space="preserve">marketing </w:t>
      </w:r>
      <w:r w:rsidRPr="008F0534">
        <w:rPr>
          <w:rFonts w:asciiTheme="minorHAnsi" w:hAnsiTheme="minorHAnsi" w:cstheme="minorHAnsi"/>
          <w:color w:val="000000" w:themeColor="text1"/>
          <w:sz w:val="24"/>
        </w:rPr>
        <w:t>process</w:t>
      </w:r>
      <w:r w:rsidRPr="008F0534">
        <w:rPr>
          <w:rFonts w:asciiTheme="minorHAnsi" w:hAnsiTheme="minorHAnsi" w:cstheme="minorHAnsi"/>
          <w:color w:val="000000" w:themeColor="text1"/>
          <w:sz w:val="22"/>
          <w:szCs w:val="19"/>
        </w:rPr>
        <w:t xml:space="preserve"> 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Discuss the concept of a business’ Mission, and business goals</w:t>
      </w:r>
    </w:p>
    <w:p w:rsidR="00344E4E" w:rsidRPr="008F0534" w:rsidRDefault="00344E4E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2"/>
          <w:szCs w:val="19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Discuss the importance of </w:t>
      </w:r>
      <w:r w:rsidR="008938E2" w:rsidRPr="008F0534">
        <w:rPr>
          <w:rFonts w:asciiTheme="minorHAnsi" w:hAnsiTheme="minorHAnsi" w:cstheme="minorHAnsi"/>
          <w:color w:val="000000" w:themeColor="text1"/>
          <w:sz w:val="24"/>
        </w:rPr>
        <w:t xml:space="preserve">a marketing </w:t>
      </w:r>
      <w:r w:rsidRPr="008F0534">
        <w:rPr>
          <w:rFonts w:asciiTheme="minorHAnsi" w:hAnsiTheme="minorHAnsi" w:cstheme="minorHAnsi"/>
          <w:color w:val="000000" w:themeColor="text1"/>
          <w:sz w:val="24"/>
        </w:rPr>
        <w:t>plan</w:t>
      </w:r>
      <w:r w:rsidRPr="008F0534">
        <w:rPr>
          <w:rFonts w:asciiTheme="minorHAnsi" w:hAnsiTheme="minorHAnsi" w:cstheme="minorHAnsi"/>
          <w:color w:val="000000" w:themeColor="text1"/>
          <w:sz w:val="22"/>
          <w:szCs w:val="19"/>
        </w:rPr>
        <w:t xml:space="preserve"> 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Discuss the concept of and the importance of an Environmental Scan to business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Describe and discuss the five uncontrollable environmental forces 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Discuss what is meant by Demographics &amp; Culture, 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Discuss what is meant by Economic Conditions, 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 xml:space="preserve">Discuss the Components of Consumer income, 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Discuss the impact of Technological change on business</w:t>
      </w:r>
    </w:p>
    <w:p w:rsidR="00344E4E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Cs w:val="17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Discuss the basic forms of competition as well as the basic components of competition</w:t>
      </w:r>
    </w:p>
    <w:p w:rsidR="008938E2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Discuss the concept of regulation – government imposed and self regulation.</w:t>
      </w:r>
    </w:p>
    <w:p w:rsidR="00344E4E" w:rsidRPr="008F0534" w:rsidRDefault="008938E2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Cs w:val="17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D</w:t>
      </w:r>
      <w:r w:rsidR="00344E4E" w:rsidRPr="008F0534">
        <w:rPr>
          <w:rFonts w:asciiTheme="minorHAnsi" w:hAnsiTheme="minorHAnsi" w:cstheme="minorHAnsi"/>
          <w:color w:val="000000" w:themeColor="text1"/>
          <w:sz w:val="24"/>
        </w:rPr>
        <w:t>iscuss the significance of ethics in marketing</w:t>
      </w:r>
      <w:r w:rsidR="00344E4E" w:rsidRPr="008F0534">
        <w:rPr>
          <w:rFonts w:asciiTheme="minorHAnsi" w:hAnsiTheme="minorHAnsi" w:cstheme="minorHAnsi"/>
          <w:color w:val="000000" w:themeColor="text1"/>
          <w:szCs w:val="17"/>
        </w:rPr>
        <w:t xml:space="preserve"> </w:t>
      </w:r>
    </w:p>
    <w:p w:rsidR="00344E4E" w:rsidRPr="008F0534" w:rsidRDefault="00344E4E" w:rsidP="008938E2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Cs w:val="17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Identify factors that influence ethical and unethical marketing decisions</w:t>
      </w:r>
      <w:r w:rsidRPr="008F0534">
        <w:rPr>
          <w:rFonts w:asciiTheme="minorHAnsi" w:hAnsiTheme="minorHAnsi" w:cstheme="minorHAnsi"/>
          <w:color w:val="000000" w:themeColor="text1"/>
          <w:szCs w:val="17"/>
        </w:rPr>
        <w:t xml:space="preserve"> </w:t>
      </w:r>
    </w:p>
    <w:p w:rsidR="00344E4E" w:rsidRPr="008F0534" w:rsidRDefault="00344E4E" w:rsidP="008938E2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sz w:val="24"/>
        </w:rPr>
      </w:pPr>
      <w:r w:rsidRPr="008F0534">
        <w:rPr>
          <w:rFonts w:asciiTheme="minorHAnsi" w:hAnsiTheme="minorHAnsi" w:cstheme="minorHAnsi"/>
          <w:color w:val="000000" w:themeColor="text1"/>
          <w:sz w:val="24"/>
        </w:rPr>
        <w:t>Recognize the importance of ethical and socially responsible consumer behaviour</w:t>
      </w:r>
    </w:p>
    <w:sectPr w:rsidR="00344E4E" w:rsidRPr="008F0534" w:rsidSect="00D6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3F0"/>
    <w:multiLevelType w:val="multilevel"/>
    <w:tmpl w:val="DF9AA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70022"/>
    <w:multiLevelType w:val="multilevel"/>
    <w:tmpl w:val="ACF0E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DC201F"/>
    <w:multiLevelType w:val="hybridMultilevel"/>
    <w:tmpl w:val="DBB67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645DA"/>
    <w:multiLevelType w:val="multilevel"/>
    <w:tmpl w:val="16DA1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E64710"/>
    <w:multiLevelType w:val="multilevel"/>
    <w:tmpl w:val="BE0E9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A610A0"/>
    <w:multiLevelType w:val="hybridMultilevel"/>
    <w:tmpl w:val="F776F4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4E"/>
    <w:rsid w:val="002B6561"/>
    <w:rsid w:val="00344E4E"/>
    <w:rsid w:val="006B2430"/>
    <w:rsid w:val="008938E2"/>
    <w:rsid w:val="008F0534"/>
    <w:rsid w:val="00B47B9E"/>
    <w:rsid w:val="00D66EFF"/>
    <w:rsid w:val="00EC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E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7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E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7B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.tilley@cna.nl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paul.tilley</dc:creator>
  <cp:lastModifiedBy>Tilley, Paul (C'ville)</cp:lastModifiedBy>
  <cp:revision>3</cp:revision>
  <dcterms:created xsi:type="dcterms:W3CDTF">2011-10-12T16:00:00Z</dcterms:created>
  <dcterms:modified xsi:type="dcterms:W3CDTF">2011-10-12T16:01:00Z</dcterms:modified>
</cp:coreProperties>
</file>